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303" w:rsidRPr="005F2303" w:rsidRDefault="005F2303" w:rsidP="005F2303"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jau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gatavs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sākt</w:t>
      </w:r>
      <w:proofErr w:type="spellEnd"/>
    </w:p>
    <w:p w:rsidR="005F2303" w:rsidRPr="005F2303" w:rsidRDefault="005F2303" w:rsidP="005F2303">
      <w:proofErr w:type="spellStart"/>
      <w:r w:rsidRPr="005F2303">
        <w:rPr>
          <w:b/>
          <w:bCs/>
        </w:rPr>
        <w:t>Slavēt</w:t>
      </w:r>
      <w:proofErr w:type="spellEnd"/>
      <w:r w:rsidRPr="005F2303">
        <w:rPr>
          <w:b/>
          <w:bCs/>
        </w:rPr>
        <w:t xml:space="preserve"> to </w:t>
      </w:r>
      <w:proofErr w:type="spellStart"/>
      <w:r w:rsidRPr="005F2303">
        <w:rPr>
          <w:b/>
          <w:bCs/>
        </w:rPr>
        <w:t>Kungu</w:t>
      </w:r>
      <w:proofErr w:type="spellEnd"/>
      <w:r w:rsidRPr="005F2303">
        <w:rPr>
          <w:b/>
          <w:bCs/>
        </w:rPr>
        <w:t xml:space="preserve">, </w:t>
      </w:r>
      <w:proofErr w:type="spellStart"/>
      <w:r w:rsidRPr="005F2303">
        <w:rPr>
          <w:b/>
          <w:bCs/>
        </w:rPr>
        <w:t>citiem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palīdzēt</w:t>
      </w:r>
      <w:proofErr w:type="spellEnd"/>
      <w:r w:rsidRPr="005F2303">
        <w:rPr>
          <w:b/>
          <w:bCs/>
          <w:lang w:val="lv-LV"/>
        </w:rPr>
        <w:t>.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Gaidām</w:t>
      </w:r>
      <w:proofErr w:type="spellEnd"/>
      <w:r w:rsidRPr="005F2303">
        <w:rPr>
          <w:b/>
          <w:bCs/>
        </w:rPr>
        <w:t xml:space="preserve">, </w:t>
      </w:r>
      <w:proofErr w:type="spellStart"/>
      <w:proofErr w:type="gramStart"/>
      <w:r w:rsidRPr="005F2303">
        <w:rPr>
          <w:b/>
          <w:bCs/>
        </w:rPr>
        <w:t>ko</w:t>
      </w:r>
      <w:proofErr w:type="spellEnd"/>
      <w:proofErr w:type="gram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Dievs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šeit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atklās</w:t>
      </w:r>
      <w:proofErr w:type="spellEnd"/>
      <w:r w:rsidRPr="005F2303">
        <w:rPr>
          <w:b/>
          <w:bCs/>
        </w:rPr>
        <w:t xml:space="preserve"> mums</w:t>
      </w:r>
      <w:r w:rsidRPr="005F2303">
        <w:rPr>
          <w:b/>
          <w:bCs/>
          <w:lang w:val="lv-LV"/>
        </w:rPr>
        <w:t>.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Mēs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Viņam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gavilējot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kalposim</w:t>
      </w:r>
      <w:proofErr w:type="spellEnd"/>
      <w:r w:rsidRPr="005F2303">
        <w:rPr>
          <w:b/>
          <w:bCs/>
        </w:rPr>
        <w:t xml:space="preserve"> </w:t>
      </w:r>
    </w:p>
    <w:p w:rsidR="00715145" w:rsidRDefault="00715145"/>
    <w:p w:rsidR="005F2303" w:rsidRPr="005F2303" w:rsidRDefault="005F2303" w:rsidP="005F2303"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Default="005F2303" w:rsidP="005F2303">
      <w:pPr>
        <w:rPr>
          <w:b/>
          <w:bCs/>
        </w:rPr>
      </w:pPr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Pr="005F2303" w:rsidRDefault="005F2303" w:rsidP="005F2303"/>
    <w:p w:rsidR="005F2303" w:rsidRPr="005F2303" w:rsidRDefault="005F2303" w:rsidP="005F2303">
      <w:proofErr w:type="spellStart"/>
      <w:r w:rsidRPr="005F2303">
        <w:rPr>
          <w:b/>
          <w:bCs/>
        </w:rPr>
        <w:t>Spēcīgi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drosmē</w:t>
      </w:r>
      <w:proofErr w:type="spellEnd"/>
      <w:r w:rsidRPr="005F2303">
        <w:rPr>
          <w:b/>
          <w:bCs/>
          <w:lang w:val="lv-LV"/>
        </w:rPr>
        <w:t>,</w:t>
      </w:r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ticam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mēs</w:t>
      </w:r>
      <w:proofErr w:type="spellEnd"/>
      <w:r w:rsidRPr="005F2303">
        <w:rPr>
          <w:b/>
          <w:bCs/>
          <w:lang w:val="lv-LV"/>
        </w:rPr>
        <w:t>,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Ātri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palīdzēt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steigsim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mēs</w:t>
      </w:r>
      <w:proofErr w:type="spellEnd"/>
      <w:r w:rsidRPr="005F2303">
        <w:rPr>
          <w:b/>
          <w:bCs/>
          <w:lang w:val="lv-LV"/>
        </w:rPr>
        <w:t>.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Dievs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šai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darbā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palīdzēs</w:t>
      </w:r>
      <w:proofErr w:type="spellEnd"/>
      <w:r w:rsidRPr="005F2303">
        <w:rPr>
          <w:b/>
          <w:bCs/>
          <w:lang w:val="lv-LV"/>
        </w:rPr>
        <w:t>.</w:t>
      </w:r>
      <w:r w:rsidRPr="005F2303">
        <w:rPr>
          <w:b/>
          <w:bCs/>
        </w:rPr>
        <w:tab/>
      </w:r>
    </w:p>
    <w:p w:rsidR="005F2303" w:rsidRDefault="005F2303" w:rsidP="005F2303">
      <w:pPr>
        <w:rPr>
          <w:b/>
          <w:bCs/>
        </w:rPr>
      </w:pPr>
      <w:proofErr w:type="spellStart"/>
      <w:r w:rsidRPr="005F2303">
        <w:rPr>
          <w:b/>
          <w:bCs/>
        </w:rPr>
        <w:t>Tādus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Dievs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mūs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radījis</w:t>
      </w:r>
      <w:proofErr w:type="spellEnd"/>
      <w:r w:rsidRPr="005F2303">
        <w:rPr>
          <w:b/>
          <w:bCs/>
          <w:lang w:val="lv-LV"/>
        </w:rPr>
        <w:t>.</w:t>
      </w:r>
      <w:r w:rsidRPr="005F2303">
        <w:rPr>
          <w:b/>
          <w:bCs/>
        </w:rPr>
        <w:t xml:space="preserve"> </w:t>
      </w:r>
    </w:p>
    <w:p w:rsidR="005F2303" w:rsidRDefault="005F2303" w:rsidP="005F2303">
      <w:pPr>
        <w:rPr>
          <w:b/>
          <w:bCs/>
        </w:rPr>
      </w:pPr>
    </w:p>
    <w:p w:rsidR="005F2303" w:rsidRPr="005F2303" w:rsidRDefault="005F2303" w:rsidP="005F2303"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Default="005F2303" w:rsidP="005F2303"/>
    <w:p w:rsidR="005F2303" w:rsidRPr="005F2303" w:rsidRDefault="005F2303" w:rsidP="005F2303"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štābā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mēs</w:t>
      </w:r>
      <w:proofErr w:type="spellEnd"/>
      <w:r w:rsidRPr="005F2303">
        <w:rPr>
          <w:b/>
          <w:bCs/>
        </w:rPr>
        <w:t>!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Visu</w:t>
      </w:r>
      <w:proofErr w:type="spellEnd"/>
      <w:r w:rsidRPr="005F2303">
        <w:rPr>
          <w:b/>
          <w:bCs/>
        </w:rPr>
        <w:t xml:space="preserve">, </w:t>
      </w:r>
      <w:proofErr w:type="spellStart"/>
      <w:r w:rsidRPr="005F2303">
        <w:rPr>
          <w:b/>
          <w:bCs/>
        </w:rPr>
        <w:t>kas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jādara</w:t>
      </w:r>
      <w:proofErr w:type="spellEnd"/>
      <w:r w:rsidRPr="005F2303">
        <w:rPr>
          <w:b/>
          <w:bCs/>
        </w:rPr>
        <w:t xml:space="preserve">, </w:t>
      </w:r>
      <w:proofErr w:type="spellStart"/>
      <w:r w:rsidRPr="005F2303">
        <w:rPr>
          <w:b/>
          <w:bCs/>
        </w:rPr>
        <w:t>darīsim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mēs</w:t>
      </w:r>
      <w:proofErr w:type="spellEnd"/>
      <w:r w:rsidRPr="005F2303">
        <w:rPr>
          <w:b/>
          <w:bCs/>
        </w:rPr>
        <w:t>.</w:t>
      </w:r>
    </w:p>
    <w:p w:rsidR="005F2303" w:rsidRPr="005F2303" w:rsidRDefault="005F2303" w:rsidP="005F2303">
      <w:r w:rsidRPr="005F2303">
        <w:rPr>
          <w:b/>
          <w:bCs/>
        </w:rPr>
        <w:t xml:space="preserve">Dari </w:t>
      </w:r>
      <w:proofErr w:type="spellStart"/>
      <w:r w:rsidRPr="005F2303">
        <w:rPr>
          <w:b/>
          <w:bCs/>
        </w:rPr>
        <w:t>labu</w:t>
      </w:r>
      <w:proofErr w:type="spellEnd"/>
      <w:r w:rsidRPr="005F2303">
        <w:rPr>
          <w:b/>
          <w:bCs/>
        </w:rPr>
        <w:t xml:space="preserve">, </w:t>
      </w:r>
      <w:proofErr w:type="spellStart"/>
      <w:r w:rsidRPr="005F2303">
        <w:rPr>
          <w:b/>
          <w:bCs/>
        </w:rPr>
        <w:t>meklē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mieru</w:t>
      </w:r>
      <w:proofErr w:type="spellEnd"/>
      <w:r w:rsidRPr="005F2303">
        <w:rPr>
          <w:b/>
          <w:bCs/>
        </w:rPr>
        <w:t xml:space="preserve"> </w:t>
      </w:r>
    </w:p>
    <w:p w:rsidR="005F2303" w:rsidRPr="005F2303" w:rsidRDefault="005F2303" w:rsidP="005F2303">
      <w:proofErr w:type="gramStart"/>
      <w:r w:rsidRPr="005F2303">
        <w:rPr>
          <w:b/>
          <w:bCs/>
        </w:rPr>
        <w:t>un</w:t>
      </w:r>
      <w:proofErr w:type="gram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dzenies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pēc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tā</w:t>
      </w:r>
      <w:proofErr w:type="spellEnd"/>
    </w:p>
    <w:p w:rsidR="005F2303" w:rsidRPr="005F2303" w:rsidRDefault="005F2303" w:rsidP="005F2303">
      <w:proofErr w:type="spellStart"/>
      <w:r w:rsidRPr="005F2303">
        <w:rPr>
          <w:b/>
          <w:bCs/>
        </w:rPr>
        <w:t>Pastāvi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grūtībās</w:t>
      </w:r>
      <w:proofErr w:type="spellEnd"/>
      <w:r w:rsidRPr="005F2303">
        <w:rPr>
          <w:b/>
          <w:bCs/>
        </w:rPr>
        <w:t xml:space="preserve"> </w:t>
      </w:r>
      <w:proofErr w:type="gramStart"/>
      <w:r w:rsidRPr="005F2303">
        <w:rPr>
          <w:b/>
          <w:bCs/>
        </w:rPr>
        <w:t>un</w:t>
      </w:r>
      <w:proofErr w:type="gram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uzvarēsi</w:t>
      </w:r>
      <w:proofErr w:type="spellEnd"/>
      <w:r w:rsidRPr="005F2303">
        <w:rPr>
          <w:b/>
          <w:bCs/>
          <w:lang w:val="lv-LV"/>
        </w:rPr>
        <w:t>!</w:t>
      </w:r>
    </w:p>
    <w:p w:rsidR="005F2303" w:rsidRDefault="005F2303" w:rsidP="005F2303"/>
    <w:p w:rsidR="005F2303" w:rsidRPr="005F2303" w:rsidRDefault="005F2303" w:rsidP="005F2303"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Esam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Pr="005F2303" w:rsidRDefault="005F2303" w:rsidP="005F2303">
      <w:r w:rsidRPr="005F2303">
        <w:rPr>
          <w:b/>
          <w:bCs/>
          <w:lang w:val="lv-LV"/>
        </w:rPr>
        <w:t>…</w:t>
      </w:r>
    </w:p>
    <w:p w:rsidR="005F2303" w:rsidRPr="005F2303" w:rsidRDefault="005F2303" w:rsidP="005F2303">
      <w:proofErr w:type="spellStart"/>
      <w:r w:rsidRPr="005F2303">
        <w:rPr>
          <w:b/>
          <w:bCs/>
        </w:rPr>
        <w:t>Dieva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armijas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drosmīgo</w:t>
      </w:r>
      <w:proofErr w:type="spellEnd"/>
      <w:r w:rsidRPr="005F2303">
        <w:rPr>
          <w:b/>
          <w:bCs/>
        </w:rPr>
        <w:t xml:space="preserve"> </w:t>
      </w:r>
      <w:proofErr w:type="spellStart"/>
      <w:r w:rsidRPr="005F2303">
        <w:rPr>
          <w:b/>
          <w:bCs/>
        </w:rPr>
        <w:t>štābs</w:t>
      </w:r>
      <w:proofErr w:type="spellEnd"/>
      <w:r w:rsidRPr="005F2303">
        <w:rPr>
          <w:b/>
          <w:bCs/>
        </w:rPr>
        <w:t>!</w:t>
      </w:r>
    </w:p>
    <w:p w:rsidR="005F2303" w:rsidRPr="005F2303" w:rsidRDefault="005F2303" w:rsidP="005F2303">
      <w:bookmarkStart w:id="0" w:name="_GoBack"/>
      <w:bookmarkEnd w:id="0"/>
    </w:p>
    <w:p w:rsidR="005F2303" w:rsidRDefault="005F2303"/>
    <w:sectPr w:rsidR="005F2303" w:rsidSect="005F2303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F2F" w:rsidRDefault="00030F2F" w:rsidP="005F2303">
      <w:pPr>
        <w:spacing w:after="0" w:line="240" w:lineRule="auto"/>
      </w:pPr>
      <w:r>
        <w:separator/>
      </w:r>
    </w:p>
  </w:endnote>
  <w:endnote w:type="continuationSeparator" w:id="0">
    <w:p w:rsidR="00030F2F" w:rsidRDefault="00030F2F" w:rsidP="005F2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F2F" w:rsidRDefault="00030F2F" w:rsidP="005F2303">
      <w:pPr>
        <w:spacing w:after="0" w:line="240" w:lineRule="auto"/>
      </w:pPr>
      <w:r>
        <w:separator/>
      </w:r>
    </w:p>
  </w:footnote>
  <w:footnote w:type="continuationSeparator" w:id="0">
    <w:p w:rsidR="00030F2F" w:rsidRDefault="00030F2F" w:rsidP="005F2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2303" w:rsidRPr="005F2303" w:rsidRDefault="005F2303" w:rsidP="005F2303">
    <w:pPr>
      <w:pStyle w:val="Galvene"/>
      <w:jc w:val="center"/>
      <w:rPr>
        <w:b/>
        <w:sz w:val="40"/>
        <w:szCs w:val="40"/>
        <w:lang w:val="lv-LV"/>
      </w:rPr>
    </w:pPr>
    <w:r w:rsidRPr="005F2303">
      <w:rPr>
        <w:b/>
        <w:sz w:val="40"/>
        <w:szCs w:val="40"/>
        <w:lang w:val="lv-LV"/>
      </w:rPr>
      <w:t>Drosmīgais štābs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303"/>
    <w:rsid w:val="00030F2F"/>
    <w:rsid w:val="005F2303"/>
    <w:rsid w:val="0071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C05347-6837-4762-9FEA-BF03142D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5F230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F2303"/>
  </w:style>
  <w:style w:type="paragraph" w:styleId="Kjene">
    <w:name w:val="footer"/>
    <w:basedOn w:val="Parasts"/>
    <w:link w:val="KjeneRakstz"/>
    <w:uiPriority w:val="99"/>
    <w:unhideWhenUsed/>
    <w:rsid w:val="005F230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F2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2021-05-07T12:08:00Z</dcterms:created>
  <dcterms:modified xsi:type="dcterms:W3CDTF">2021-05-07T12:11:00Z</dcterms:modified>
</cp:coreProperties>
</file>